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29" w:rsidRDefault="00C75AEB">
      <w:r>
        <w:t>Contact publisher for more details</w:t>
      </w:r>
    </w:p>
    <w:sectPr w:rsidR="00F94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5AEB"/>
    <w:rsid w:val="00C75AEB"/>
    <w:rsid w:val="00F9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2022-06-23T03:38:00Z</dcterms:created>
  <dcterms:modified xsi:type="dcterms:W3CDTF">2022-06-23T03:39:00Z</dcterms:modified>
</cp:coreProperties>
</file>